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482" w:tblpY="1293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87"/>
        <w:gridCol w:w="358"/>
        <w:gridCol w:w="333"/>
        <w:gridCol w:w="777"/>
        <w:gridCol w:w="230"/>
        <w:gridCol w:w="1646"/>
        <w:gridCol w:w="450"/>
        <w:gridCol w:w="328"/>
        <w:gridCol w:w="222"/>
        <w:gridCol w:w="891"/>
        <w:gridCol w:w="1519"/>
        <w:gridCol w:w="1474"/>
      </w:tblGrid>
      <w:tr w:rsidR="00DD6A2C" w14:paraId="714C9E15" w14:textId="77777777">
        <w:trPr>
          <w:cantSplit/>
          <w:trHeight w:val="630"/>
        </w:trPr>
        <w:tc>
          <w:tcPr>
            <w:tcW w:w="1424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AA6B4" w14:textId="77777777" w:rsidR="00DD6A2C" w:rsidRDefault="0077621E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展会名称</w:t>
            </w:r>
          </w:p>
        </w:tc>
        <w:tc>
          <w:tcPr>
            <w:tcW w:w="5609" w:type="dxa"/>
            <w:gridSpan w:val="8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29F971" w14:textId="77777777" w:rsidR="00DD6A2C" w:rsidRDefault="0077621E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2020年全球冶金铸造钢铁在线展</w:t>
            </w:r>
          </w:p>
        </w:tc>
        <w:tc>
          <w:tcPr>
            <w:tcW w:w="1113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4AC7" w14:textId="77777777" w:rsidR="00DD6A2C" w:rsidRDefault="0077621E">
            <w:pPr>
              <w:ind w:left="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展会时间</w:t>
            </w:r>
          </w:p>
        </w:tc>
        <w:tc>
          <w:tcPr>
            <w:tcW w:w="2993" w:type="dxa"/>
            <w:gridSpan w:val="2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27688F42" w14:textId="1F372521" w:rsidR="00DD6A2C" w:rsidRDefault="0077621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2020年</w:t>
            </w:r>
            <w:r w:rsidR="00B43301">
              <w:rPr>
                <w:rFonts w:ascii="宋体" w:hAnsi="宋体" w:cs="宋体"/>
                <w:b/>
                <w:bCs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 w:rsidR="00B43301">
              <w:rPr>
                <w:rFonts w:ascii="宋体" w:hAnsi="宋体" w:cs="宋体"/>
                <w:b/>
                <w:bCs/>
                <w:szCs w:val="21"/>
              </w:rPr>
              <w:t>22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-</w:t>
            </w:r>
            <w:r w:rsidR="00B43301">
              <w:rPr>
                <w:rFonts w:ascii="宋体" w:hAnsi="宋体" w:cs="宋体"/>
                <w:b/>
                <w:bCs/>
                <w:szCs w:val="21"/>
              </w:rPr>
              <w:t>26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DD6A2C" w14:paraId="468CA4FE" w14:textId="77777777">
        <w:trPr>
          <w:cantSplit/>
          <w:trHeight w:val="515"/>
        </w:trPr>
        <w:tc>
          <w:tcPr>
            <w:tcW w:w="1424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14:paraId="235973EE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参展单位名称</w:t>
            </w:r>
          </w:p>
        </w:tc>
        <w:tc>
          <w:tcPr>
            <w:tcW w:w="9715" w:type="dxa"/>
            <w:gridSpan w:val="12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14:paraId="39C1454E" w14:textId="77777777" w:rsidR="00DD6A2C" w:rsidRDefault="0077621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中文：</w:t>
            </w:r>
          </w:p>
        </w:tc>
      </w:tr>
      <w:tr w:rsidR="00DD6A2C" w14:paraId="424B760B" w14:textId="77777777">
        <w:trPr>
          <w:cantSplit/>
          <w:trHeight w:val="492"/>
        </w:trPr>
        <w:tc>
          <w:tcPr>
            <w:tcW w:w="1424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26E15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2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14:paraId="1E65CBE3" w14:textId="77777777" w:rsidR="00DD6A2C" w:rsidRDefault="0077621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英文：</w:t>
            </w:r>
          </w:p>
        </w:tc>
      </w:tr>
      <w:tr w:rsidR="00DD6A2C" w14:paraId="2099331A" w14:textId="77777777">
        <w:trPr>
          <w:cantSplit/>
          <w:trHeight w:val="443"/>
        </w:trPr>
        <w:tc>
          <w:tcPr>
            <w:tcW w:w="1424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14:paraId="63FC4EC6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参展单位地址</w:t>
            </w:r>
          </w:p>
        </w:tc>
        <w:tc>
          <w:tcPr>
            <w:tcW w:w="6722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6E668" w14:textId="77777777" w:rsidR="00DD6A2C" w:rsidRDefault="0077621E">
            <w:pPr>
              <w:spacing w:line="2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中文：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213E0" w14:textId="77777777" w:rsidR="00DD6A2C" w:rsidRDefault="0077621E">
            <w:pPr>
              <w:spacing w:line="24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  <w:p w14:paraId="3BE14806" w14:textId="77777777" w:rsidR="00DD6A2C" w:rsidRDefault="00DD6A2C">
            <w:pPr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94EB3D" w14:textId="77777777" w:rsidR="00DD6A2C" w:rsidRDefault="00DD6A2C">
            <w:pPr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  <w:p w14:paraId="081173EE" w14:textId="77777777" w:rsidR="00DD6A2C" w:rsidRDefault="00DD6A2C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6A2C" w14:paraId="00E2CC83" w14:textId="77777777">
        <w:trPr>
          <w:cantSplit/>
          <w:trHeight w:val="528"/>
        </w:trPr>
        <w:tc>
          <w:tcPr>
            <w:tcW w:w="1424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4A246B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6722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3EAA6" w14:textId="77777777" w:rsidR="00DD6A2C" w:rsidRDefault="0077621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英文：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DAA9C" w14:textId="77777777" w:rsidR="00DD6A2C" w:rsidRDefault="00DD6A2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5F70760" w14:textId="77777777" w:rsidR="00DD6A2C" w:rsidRDefault="00DD6A2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6A2C" w14:paraId="62C9AF10" w14:textId="77777777">
        <w:trPr>
          <w:cantSplit/>
          <w:trHeight w:val="605"/>
        </w:trPr>
        <w:tc>
          <w:tcPr>
            <w:tcW w:w="1424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CC80E1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联 系 人</w:t>
            </w: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8EF90" w14:textId="77777777" w:rsidR="00DD6A2C" w:rsidRDefault="00DD6A2C">
            <w:pPr>
              <w:ind w:left="5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14:paraId="098B32A8" w14:textId="77777777" w:rsidR="00DD6A2C" w:rsidRDefault="0077621E">
            <w:pPr>
              <w:ind w:left="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务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14:paraId="3C230FDD" w14:textId="77777777" w:rsidR="00DD6A2C" w:rsidRDefault="00DD6A2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00" w:type="dxa"/>
            <w:gridSpan w:val="3"/>
            <w:tcBorders>
              <w:right w:val="single" w:sz="4" w:space="0" w:color="auto"/>
            </w:tcBorders>
            <w:vAlign w:val="center"/>
          </w:tcPr>
          <w:p w14:paraId="282475A7" w14:textId="77777777" w:rsidR="00DD6A2C" w:rsidRDefault="0077621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座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机</w:t>
            </w: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19C25A17" w14:textId="77777777" w:rsidR="00DD6A2C" w:rsidRDefault="00DD6A2C">
            <w:pPr>
              <w:rPr>
                <w:rFonts w:ascii="宋体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6F6B3" w14:textId="77777777" w:rsidR="00DD6A2C" w:rsidRDefault="0077621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真</w:t>
            </w:r>
          </w:p>
        </w:tc>
        <w:tc>
          <w:tcPr>
            <w:tcW w:w="147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63322C5" w14:textId="77777777" w:rsidR="00DD6A2C" w:rsidRDefault="00DD6A2C">
            <w:pPr>
              <w:jc w:val="left"/>
              <w:rPr>
                <w:rFonts w:ascii="宋体"/>
                <w:szCs w:val="21"/>
              </w:rPr>
            </w:pPr>
          </w:p>
        </w:tc>
      </w:tr>
      <w:tr w:rsidR="00DD6A2C" w14:paraId="08107336" w14:textId="77777777">
        <w:trPr>
          <w:cantSplit/>
          <w:trHeight w:val="605"/>
        </w:trPr>
        <w:tc>
          <w:tcPr>
            <w:tcW w:w="1424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DEE4C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电子邮件</w:t>
            </w: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BD29E" w14:textId="77777777" w:rsidR="00DD6A2C" w:rsidRDefault="00DD6A2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BDEB9" w14:textId="77777777" w:rsidR="00DD6A2C" w:rsidRDefault="0077621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机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4B8D" w14:textId="77777777" w:rsidR="00DD6A2C" w:rsidRDefault="00DD6A2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14:paraId="4A1B5316" w14:textId="77777777" w:rsidR="00DD6A2C" w:rsidRDefault="0077621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网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址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154F5E5E" w14:textId="77777777" w:rsidR="00DD6A2C" w:rsidRDefault="00DD6A2C">
            <w:pPr>
              <w:jc w:val="left"/>
              <w:rPr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FACA" w14:textId="77777777" w:rsidR="00DD6A2C" w:rsidRDefault="0077621E">
            <w:pPr>
              <w:ind w:left="50"/>
              <w:rPr>
                <w:szCs w:val="21"/>
              </w:rPr>
            </w:pP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7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518EB86" w14:textId="77777777" w:rsidR="00DD6A2C" w:rsidRDefault="00DD6A2C">
            <w:pPr>
              <w:jc w:val="left"/>
              <w:rPr>
                <w:szCs w:val="21"/>
              </w:rPr>
            </w:pPr>
          </w:p>
        </w:tc>
      </w:tr>
      <w:tr w:rsidR="00DD6A2C" w14:paraId="35FB45E3" w14:textId="77777777">
        <w:trPr>
          <w:cantSplit/>
          <w:trHeight w:val="529"/>
        </w:trPr>
        <w:tc>
          <w:tcPr>
            <w:tcW w:w="142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97EF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申请展位</w:t>
            </w:r>
          </w:p>
        </w:tc>
        <w:tc>
          <w:tcPr>
            <w:tcW w:w="48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1AA4D" w14:textId="77777777" w:rsidR="00DD6A2C" w:rsidRDefault="0077621E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申请面积：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69F3D30" w14:textId="77777777" w:rsidR="00DD6A2C" w:rsidRDefault="0077621E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展位号：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DD6A2C" w14:paraId="5670E9BF" w14:textId="77777777">
        <w:trPr>
          <w:cantSplit/>
          <w:trHeight w:val="526"/>
        </w:trPr>
        <w:tc>
          <w:tcPr>
            <w:tcW w:w="1424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14:paraId="03B4DB14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  <w:p w14:paraId="4C4537ED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展品介绍</w:t>
            </w:r>
          </w:p>
          <w:p w14:paraId="167F58A4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14:paraId="2E784161" w14:textId="77777777" w:rsidR="00DD6A2C" w:rsidRDefault="0077621E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中 文： </w:t>
            </w:r>
          </w:p>
        </w:tc>
      </w:tr>
      <w:tr w:rsidR="00DD6A2C" w14:paraId="78187F90" w14:textId="77777777">
        <w:trPr>
          <w:cantSplit/>
          <w:trHeight w:val="443"/>
        </w:trPr>
        <w:tc>
          <w:tcPr>
            <w:tcW w:w="1424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377A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2"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6911D29" w14:textId="77777777" w:rsidR="00DD6A2C" w:rsidRDefault="0077621E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英 文：</w:t>
            </w:r>
          </w:p>
        </w:tc>
      </w:tr>
      <w:tr w:rsidR="00DD6A2C" w14:paraId="673DD893" w14:textId="77777777">
        <w:trPr>
          <w:cantSplit/>
          <w:trHeight w:val="519"/>
        </w:trPr>
        <w:tc>
          <w:tcPr>
            <w:tcW w:w="1424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14:paraId="5EE2B710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参展人员</w:t>
            </w:r>
          </w:p>
          <w:p w14:paraId="3A95D57A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信息详情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7C0B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姓 名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79DB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8174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职位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1023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手机号</w:t>
            </w:r>
          </w:p>
        </w:tc>
        <w:tc>
          <w:tcPr>
            <w:tcW w:w="341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F61E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邮箱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nThickSmallGap" w:sz="18" w:space="0" w:color="000000"/>
            </w:tcBorders>
            <w:vAlign w:val="center"/>
          </w:tcPr>
          <w:p w14:paraId="37E1A9DA" w14:textId="77777777" w:rsidR="00DD6A2C" w:rsidRDefault="0077621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QQ或微信号</w:t>
            </w:r>
          </w:p>
        </w:tc>
      </w:tr>
      <w:tr w:rsidR="00DD6A2C" w14:paraId="61066530" w14:textId="77777777">
        <w:trPr>
          <w:cantSplit/>
          <w:trHeight w:val="437"/>
        </w:trPr>
        <w:tc>
          <w:tcPr>
            <w:tcW w:w="1424" w:type="dxa"/>
            <w:vMerge/>
            <w:tcBorders>
              <w:left w:val="thinThickSmallGap" w:sz="18" w:space="0" w:color="auto"/>
              <w:right w:val="single" w:sz="12" w:space="0" w:color="000000"/>
            </w:tcBorders>
            <w:vAlign w:val="center"/>
          </w:tcPr>
          <w:p w14:paraId="4AAA6B13" w14:textId="77777777" w:rsidR="00DD6A2C" w:rsidRDefault="00DD6A2C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926B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D689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FA11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5622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4F23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000000"/>
            </w:tcBorders>
            <w:vAlign w:val="center"/>
          </w:tcPr>
          <w:p w14:paraId="1178C410" w14:textId="77777777" w:rsidR="00DD6A2C" w:rsidRDefault="00DD6A2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D6A2C" w14:paraId="4BE97C34" w14:textId="77777777">
        <w:trPr>
          <w:cantSplit/>
          <w:trHeight w:val="401"/>
        </w:trPr>
        <w:tc>
          <w:tcPr>
            <w:tcW w:w="1424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14:paraId="4D64D84D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参展费用</w:t>
            </w:r>
          </w:p>
          <w:p w14:paraId="30CAD119" w14:textId="77777777" w:rsidR="00DD6A2C" w:rsidRDefault="0077621E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明 细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FC47EBA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展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位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费</w:t>
            </w:r>
          </w:p>
        </w:tc>
        <w:tc>
          <w:tcPr>
            <w:tcW w:w="1698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03E8CD2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8,800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hint="eastAsia"/>
                <w:bCs/>
                <w:sz w:val="18"/>
                <w:szCs w:val="18"/>
              </w:rPr>
              <w:t>/9</w:t>
            </w:r>
            <w:r>
              <w:rPr>
                <w:rFonts w:hint="eastAsia"/>
                <w:bCs/>
                <w:sz w:val="18"/>
                <w:szCs w:val="18"/>
              </w:rPr>
              <w:t>平米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AD39D1" w14:textId="77777777" w:rsidR="00DD6A2C" w:rsidRDefault="0077621E">
            <w:pPr>
              <w:spacing w:line="32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研讨会发言费</w:t>
            </w:r>
          </w:p>
        </w:tc>
        <w:tc>
          <w:tcPr>
            <w:tcW w:w="1891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8FE57C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63A8BB" w14:textId="77777777" w:rsidR="00DD6A2C" w:rsidRDefault="0077621E">
            <w:pPr>
              <w:spacing w:line="320" w:lineRule="exact"/>
              <w:ind w:firstLineChars="50" w:firstLine="9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会议室租用费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B4CC9DF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D6A2C" w14:paraId="35ED011A" w14:textId="77777777">
        <w:trPr>
          <w:cantSplit/>
          <w:trHeight w:val="401"/>
        </w:trPr>
        <w:tc>
          <w:tcPr>
            <w:tcW w:w="1424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14:paraId="574EAB09" w14:textId="77777777" w:rsidR="00DD6A2C" w:rsidRDefault="00DD6A2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045170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电子会刊费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EF02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1F7D7" w14:textId="77777777" w:rsidR="00DD6A2C" w:rsidRDefault="0077621E">
            <w:pPr>
              <w:spacing w:line="32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研讨会赞助费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F230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D150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会议室租用时间</w:t>
            </w:r>
          </w:p>
        </w:tc>
        <w:tc>
          <w:tcPr>
            <w:tcW w:w="147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DFAB48B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D6A2C" w14:paraId="534D15BF" w14:textId="77777777">
        <w:trPr>
          <w:cantSplit/>
          <w:trHeight w:val="415"/>
        </w:trPr>
        <w:tc>
          <w:tcPr>
            <w:tcW w:w="1424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14:paraId="60501CA8" w14:textId="77777777" w:rsidR="00DD6A2C" w:rsidRDefault="00DD6A2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84D8B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电子会刊广告费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3B8A5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6231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研讨会广告费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6B9E2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E2E6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其他费用</w:t>
            </w:r>
          </w:p>
        </w:tc>
        <w:tc>
          <w:tcPr>
            <w:tcW w:w="147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68E7C8D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D6A2C" w14:paraId="207FB74A" w14:textId="77777777">
        <w:trPr>
          <w:cantSplit/>
          <w:trHeight w:val="418"/>
        </w:trPr>
        <w:tc>
          <w:tcPr>
            <w:tcW w:w="1424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14:paraId="4F482936" w14:textId="77777777" w:rsidR="00DD6A2C" w:rsidRDefault="00DD6A2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1DAE1" w14:textId="77777777" w:rsidR="00DD6A2C" w:rsidRDefault="0077621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合同总金额</w:t>
            </w:r>
          </w:p>
        </w:tc>
        <w:tc>
          <w:tcPr>
            <w:tcW w:w="8228" w:type="dxa"/>
            <w:gridSpan w:val="11"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B16B08C" w14:textId="77777777" w:rsidR="00DD6A2C" w:rsidRDefault="0077621E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hint="eastAsia"/>
                <w:bCs/>
                <w:sz w:val="18"/>
                <w:szCs w:val="18"/>
              </w:rPr>
              <w:t>8,800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</w:p>
        </w:tc>
      </w:tr>
      <w:tr w:rsidR="00DD6A2C" w14:paraId="7AA8A3DA" w14:textId="77777777">
        <w:trPr>
          <w:cantSplit/>
          <w:trHeight w:val="2959"/>
        </w:trPr>
        <w:tc>
          <w:tcPr>
            <w:tcW w:w="11139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EA74FD9" w14:textId="77777777" w:rsidR="00DD6A2C" w:rsidRDefault="0077621E">
            <w:pPr>
              <w:numPr>
                <w:ilvl w:val="0"/>
                <w:numId w:val="1"/>
              </w:numPr>
              <w:spacing w:beforeLines="30" w:before="93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展企业与组展单位在平等、自愿且充分了解展会信息及参展风险的基础上签订此参展申请表，以上企业信息将作为参展资料内容，请用正楷字准确填写，因企业信息填写错误而产生的所有损失，均由参展企业自行承担，鸿尔展览无需承担任何责任。</w:t>
            </w:r>
          </w:p>
          <w:p w14:paraId="53AF19FD" w14:textId="77777777" w:rsidR="00DD6A2C" w:rsidRDefault="0077621E">
            <w:pPr>
              <w:spacing w:beforeLines="30" w:before="93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2.参展企业切勿上传涉及知识产权保护的图片及展品，涉及知识产权侵权的后果自行承担；如侵权行为导致产生损失的，参展企业应负责赔偿。</w:t>
            </w:r>
          </w:p>
          <w:p w14:paraId="7F84D6CC" w14:textId="77777777" w:rsidR="00DD6A2C" w:rsidRDefault="0077621E">
            <w:pPr>
              <w:spacing w:beforeLines="30" w:before="93" w:line="25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3.参展企业须按组展单位的筹展技术要求，按时完成各项筹展工作，包括按平台规定时间提前上传公司和产品宣传资料、提供报名参与的广告项目所需资料、会议室租用后如期准备和召开线上会议等工作。</w:t>
            </w:r>
          </w:p>
          <w:p w14:paraId="263152C9" w14:textId="77777777" w:rsidR="00DD6A2C" w:rsidRDefault="0077621E">
            <w:pPr>
              <w:spacing w:beforeLines="30" w:before="93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4.参展企业需在递交申请表次日起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日内将展位全款汇入组展单位账户，如有其他费用需在展前2周前付清，否则鸿尔展览有权按自行取消参展处理，已交费用不予退还。如组展单位未能如期举办展会，将退还参展企业已交纳的所有费用。</w:t>
            </w:r>
          </w:p>
          <w:p w14:paraId="4D41BA77" w14:textId="77777777" w:rsidR="00DD6A2C" w:rsidRDefault="0077621E">
            <w:pPr>
              <w:spacing w:beforeLines="30" w:before="93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5.参展人员在线上参展时应自觉遵守国家纪律，不发表不发布违反国家法律的言论和图片、视频等文件，并注意财产交易安全。</w:t>
            </w:r>
          </w:p>
          <w:p w14:paraId="6D9B5213" w14:textId="77777777" w:rsidR="00DD6A2C" w:rsidRDefault="0077621E">
            <w:pPr>
              <w:spacing w:beforeLines="30" w:before="93"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>
              <w:rPr>
                <w:rFonts w:hAnsi="宋体"/>
                <w:sz w:val="18"/>
                <w:szCs w:val="18"/>
              </w:rPr>
              <w:t>其它未尽事宜由双方友好协商解决，如有必要，另行签订补充协议。</w:t>
            </w:r>
          </w:p>
        </w:tc>
      </w:tr>
      <w:tr w:rsidR="00DD6A2C" w14:paraId="56B99055" w14:textId="77777777">
        <w:trPr>
          <w:cantSplit/>
          <w:trHeight w:val="1443"/>
        </w:trPr>
        <w:tc>
          <w:tcPr>
            <w:tcW w:w="6705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2D343" w14:textId="3ED3D578" w:rsidR="00DD6A2C" w:rsidRPr="006E0DC5" w:rsidRDefault="006E0DC5" w:rsidP="006E0DC5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宋体" w:cs="Arial" w:hint="eastAsia"/>
                <w:b/>
                <w:kern w:val="0"/>
                <w:sz w:val="24"/>
              </w:rPr>
              <w:t>北京中金网信科技股份有限公司</w:t>
            </w:r>
            <w:r w:rsidR="0077621E">
              <w:rPr>
                <w:rFonts w:hint="eastAsia"/>
                <w:b/>
                <w:szCs w:val="21"/>
              </w:rPr>
              <w:t xml:space="preserve"> </w:t>
            </w:r>
            <w:r w:rsidR="0077621E">
              <w:rPr>
                <w:rFonts w:ascii="宋体" w:hAnsi="宋体" w:hint="eastAsia"/>
                <w:szCs w:val="21"/>
              </w:rPr>
              <w:t xml:space="preserve">|  </w:t>
            </w:r>
            <w:r w:rsidR="00B423D1">
              <w:rPr>
                <w:rFonts w:ascii="宋体" w:hint="eastAsia"/>
                <w:b/>
                <w:szCs w:val="21"/>
              </w:rPr>
              <w:t>余婷</w:t>
            </w:r>
          </w:p>
          <w:p w14:paraId="2B8F8EED" w14:textId="5056F48D" w:rsidR="00DD6A2C" w:rsidRDefault="006E0DC5">
            <w:pPr>
              <w:spacing w:line="320" w:lineRule="exact"/>
              <w:rPr>
                <w:szCs w:val="21"/>
              </w:rPr>
            </w:pPr>
            <w:r w:rsidRPr="006E0DC5">
              <w:rPr>
                <w:rFonts w:hint="eastAsia"/>
                <w:szCs w:val="21"/>
              </w:rPr>
              <w:t>北京市朝阳区建外</w:t>
            </w:r>
            <w:r w:rsidRPr="006E0DC5">
              <w:rPr>
                <w:rFonts w:hint="eastAsia"/>
                <w:szCs w:val="21"/>
              </w:rPr>
              <w:t>SOHO</w:t>
            </w:r>
            <w:r w:rsidRPr="006E0DC5">
              <w:rPr>
                <w:rFonts w:hint="eastAsia"/>
                <w:szCs w:val="21"/>
              </w:rPr>
              <w:t>西区</w:t>
            </w:r>
            <w:r w:rsidRPr="006E0DC5">
              <w:rPr>
                <w:rFonts w:hint="eastAsia"/>
                <w:szCs w:val="21"/>
              </w:rPr>
              <w:t>17</w:t>
            </w:r>
            <w:r w:rsidRPr="006E0DC5">
              <w:rPr>
                <w:rFonts w:hint="eastAsia"/>
                <w:szCs w:val="21"/>
              </w:rPr>
              <w:t>号楼</w:t>
            </w:r>
            <w:r w:rsidRPr="006E0DC5">
              <w:rPr>
                <w:rFonts w:hint="eastAsia"/>
                <w:szCs w:val="21"/>
              </w:rPr>
              <w:t>903</w:t>
            </w:r>
            <w:r w:rsidRPr="006E0DC5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 xml:space="preserve"> </w:t>
            </w:r>
            <w:r w:rsidR="0077621E">
              <w:rPr>
                <w:rFonts w:hint="eastAsia"/>
                <w:szCs w:val="21"/>
              </w:rPr>
              <w:t>（</w:t>
            </w:r>
            <w:r w:rsidR="0077621E">
              <w:rPr>
                <w:rFonts w:ascii="宋体" w:hint="eastAsia"/>
                <w:szCs w:val="21"/>
              </w:rPr>
              <w:t>10002</w:t>
            </w:r>
            <w:r>
              <w:rPr>
                <w:rFonts w:ascii="宋体"/>
                <w:szCs w:val="21"/>
              </w:rPr>
              <w:t>2</w:t>
            </w:r>
            <w:r w:rsidR="0077621E">
              <w:rPr>
                <w:rFonts w:ascii="宋体" w:hint="eastAsia"/>
                <w:szCs w:val="21"/>
              </w:rPr>
              <w:t>）</w:t>
            </w:r>
          </w:p>
          <w:p w14:paraId="3D6AEEEB" w14:textId="68803C5A" w:rsidR="00DD6A2C" w:rsidRDefault="0077621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  话：</w:t>
            </w:r>
            <w:r w:rsidR="006E0DC5">
              <w:rPr>
                <w:rFonts w:ascii="宋体"/>
                <w:szCs w:val="21"/>
              </w:rPr>
              <w:t>010-58697578</w:t>
            </w:r>
            <w:r>
              <w:rPr>
                <w:rFonts w:ascii="宋体" w:hint="eastAsia"/>
                <w:szCs w:val="21"/>
              </w:rPr>
              <w:t xml:space="preserve">  邮箱：</w:t>
            </w:r>
            <w:r w:rsidR="006E0DC5">
              <w:t>yuting@ferro-alloys.com</w:t>
            </w:r>
            <w:r w:rsidR="006E0DC5">
              <w:rPr>
                <w:rFonts w:ascii="宋体"/>
                <w:szCs w:val="21"/>
              </w:rPr>
              <w:t xml:space="preserve"> </w:t>
            </w:r>
          </w:p>
          <w:p w14:paraId="4A5C7886" w14:textId="23D2FB85" w:rsidR="00DD6A2C" w:rsidRDefault="0077621E">
            <w:pPr>
              <w:spacing w:line="320" w:lineRule="exac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网  址：</w:t>
            </w:r>
            <w:r w:rsidR="006E0DC5" w:rsidRPr="006E0DC5">
              <w:t>http://events.ferro-alloys.cn</w:t>
            </w:r>
            <w:r w:rsidR="006E0DC5">
              <w:rPr>
                <w:rFonts w:hint="eastAsia"/>
              </w:rPr>
              <w:t>、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="006E0DC5">
              <w:rPr>
                <w:rFonts w:ascii="宋体" w:hint="eastAsia"/>
                <w:szCs w:val="21"/>
              </w:rPr>
              <w:t>htt</w:t>
            </w:r>
            <w:r w:rsidR="006E0DC5">
              <w:rPr>
                <w:rFonts w:ascii="宋体"/>
                <w:szCs w:val="21"/>
              </w:rPr>
              <w:t>p://www.ferro-alloys.cn</w:t>
            </w:r>
          </w:p>
        </w:tc>
        <w:tc>
          <w:tcPr>
            <w:tcW w:w="44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8888DA3" w14:textId="77777777" w:rsidR="00DD6A2C" w:rsidRDefault="0077621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账户信息</w:t>
            </w:r>
          </w:p>
          <w:p w14:paraId="68E394C1" w14:textId="77777777" w:rsidR="006E0DC5" w:rsidRDefault="006E0DC5" w:rsidP="006E0DC5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宋体" w:cs="Arial" w:hint="eastAsia"/>
                <w:b/>
                <w:kern w:val="0"/>
                <w:sz w:val="24"/>
              </w:rPr>
              <w:t>开户单位：北京中金网信科技股份有限公司</w:t>
            </w:r>
          </w:p>
          <w:p w14:paraId="7DCE9351" w14:textId="77777777" w:rsidR="006E0DC5" w:rsidRDefault="006E0DC5" w:rsidP="006E0DC5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宋体" w:cs="Arial" w:hint="eastAsia"/>
                <w:b/>
                <w:kern w:val="0"/>
                <w:sz w:val="24"/>
              </w:rPr>
              <w:t>汇款账号：</w:t>
            </w:r>
            <w:r>
              <w:rPr>
                <w:rFonts w:ascii="Arial" w:hAnsi="Arial" w:cs="Arial"/>
                <w:b/>
                <w:kern w:val="0"/>
                <w:sz w:val="24"/>
              </w:rPr>
              <w:t>1100 6066 5018 0019 5865 5</w:t>
            </w:r>
          </w:p>
          <w:p w14:paraId="0EE08777" w14:textId="063A414C" w:rsidR="00DD6A2C" w:rsidRPr="006E0DC5" w:rsidRDefault="006E0DC5" w:rsidP="006E0DC5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宋体" w:cs="Arial" w:hint="eastAsia"/>
                <w:b/>
                <w:kern w:val="0"/>
                <w:sz w:val="24"/>
              </w:rPr>
              <w:t>开户行：交通银行北京东大桥支行</w:t>
            </w:r>
          </w:p>
        </w:tc>
      </w:tr>
      <w:tr w:rsidR="00DD6A2C" w14:paraId="617CC0B6" w14:textId="77777777">
        <w:trPr>
          <w:cantSplit/>
          <w:trHeight w:val="1006"/>
        </w:trPr>
        <w:tc>
          <w:tcPr>
            <w:tcW w:w="6705" w:type="dxa"/>
            <w:gridSpan w:val="8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7E2FE3F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组展单位盖章：</w:t>
            </w:r>
          </w:p>
          <w:p w14:paraId="4A4089E8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14:paraId="28F76D03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 期：</w:t>
            </w:r>
          </w:p>
        </w:tc>
        <w:tc>
          <w:tcPr>
            <w:tcW w:w="4434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371DDCDD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申请单位盖章：</w:t>
            </w:r>
          </w:p>
          <w:p w14:paraId="0FAEDCC9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14:paraId="4258BDF9" w14:textId="77777777" w:rsidR="00DD6A2C" w:rsidRDefault="0077621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期：</w:t>
            </w:r>
          </w:p>
        </w:tc>
      </w:tr>
    </w:tbl>
    <w:p w14:paraId="09F9FC5C" w14:textId="77777777" w:rsidR="00DD6A2C" w:rsidRDefault="0077621E">
      <w:pPr>
        <w:spacing w:beforeLines="100" w:before="312" w:line="400" w:lineRule="exact"/>
        <w:ind w:rightChars="-127" w:right="-267"/>
        <w:jc w:val="center"/>
        <w:rPr>
          <w:rFonts w:ascii="宋体" w:hAnsi="Courier New"/>
          <w:b/>
          <w:color w:val="C00000"/>
          <w:sz w:val="18"/>
          <w:szCs w:val="18"/>
        </w:rPr>
      </w:pPr>
      <w:r>
        <w:rPr>
          <w:rFonts w:ascii="宋体" w:hAnsi="Courier New" w:hint="eastAsia"/>
          <w:b/>
          <w:sz w:val="36"/>
          <w:szCs w:val="36"/>
        </w:rPr>
        <w:t xml:space="preserve">            </w:t>
      </w:r>
      <w:r>
        <w:rPr>
          <w:rFonts w:ascii="宋体" w:hAnsi="Courier New" w:hint="eastAsia"/>
          <w:b/>
          <w:sz w:val="32"/>
          <w:szCs w:val="32"/>
        </w:rPr>
        <w:t>鸿尔会展参展申请表（代合同）</w:t>
      </w:r>
      <w:r>
        <w:rPr>
          <w:rFonts w:ascii="宋体" w:hAnsi="Courier New" w:hint="eastAsia"/>
          <w:sz w:val="18"/>
          <w:szCs w:val="18"/>
        </w:rPr>
        <w:t xml:space="preserve">        合同编号:XSZH-2020-</w:t>
      </w:r>
    </w:p>
    <w:p w14:paraId="5652FAA9" w14:textId="77777777" w:rsidR="00DD6A2C" w:rsidRDefault="0077621E">
      <w:pPr>
        <w:spacing w:beforeLines="50" w:before="156"/>
        <w:rPr>
          <w:b/>
          <w:szCs w:val="21"/>
        </w:rPr>
      </w:pPr>
      <w:r>
        <w:rPr>
          <w:rFonts w:hint="eastAsia"/>
          <w:b/>
          <w:szCs w:val="21"/>
        </w:rPr>
        <w:t>备注：此表一式两份，双方盖章及签字确认后生效，传真或复印有效。具备相同法律效力。</w:t>
      </w:r>
      <w:r>
        <w:rPr>
          <w:rFonts w:ascii="宋体" w:hAnsi="宋体" w:hint="eastAsia"/>
          <w:sz w:val="18"/>
          <w:szCs w:val="18"/>
        </w:rPr>
        <w:t>.</w:t>
      </w:r>
    </w:p>
    <w:sectPr w:rsidR="00DD6A2C">
      <w:headerReference w:type="default" r:id="rId9"/>
      <w:pgSz w:w="11906" w:h="16838"/>
      <w:pgMar w:top="623" w:right="566" w:bottom="261" w:left="540" w:header="22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0839" w14:textId="77777777" w:rsidR="00D24F19" w:rsidRDefault="00D24F19">
      <w:r>
        <w:separator/>
      </w:r>
    </w:p>
  </w:endnote>
  <w:endnote w:type="continuationSeparator" w:id="0">
    <w:p w14:paraId="625DCAD1" w14:textId="77777777" w:rsidR="00D24F19" w:rsidRDefault="00D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2181" w14:textId="77777777" w:rsidR="00D24F19" w:rsidRDefault="00D24F19">
      <w:r>
        <w:separator/>
      </w:r>
    </w:p>
  </w:footnote>
  <w:footnote w:type="continuationSeparator" w:id="0">
    <w:p w14:paraId="18F108A5" w14:textId="77777777" w:rsidR="00D24F19" w:rsidRDefault="00D2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48B" w14:textId="77777777" w:rsidR="00DD6A2C" w:rsidRDefault="0077621E">
    <w:pPr>
      <w:pStyle w:val="a9"/>
      <w:pBdr>
        <w:bottom w:val="none" w:sz="0" w:space="1" w:color="auto"/>
      </w:pBdr>
      <w:tabs>
        <w:tab w:val="center" w:pos="5460"/>
        <w:tab w:val="left" w:pos="9576"/>
      </w:tabs>
      <w:jc w:val="left"/>
    </w:pPr>
    <w:r>
      <w:rPr>
        <w:rFonts w:hint="eastAsia"/>
        <w:noProof/>
      </w:rPr>
      <w:drawing>
        <wp:inline distT="0" distB="0" distL="114300" distR="114300" wp14:anchorId="7982B7A9" wp14:editId="26CCCC5A">
          <wp:extent cx="1530985" cy="253365"/>
          <wp:effectExtent l="0" t="0" r="12065" b="13335"/>
          <wp:docPr id="1" name="图片 1" descr="G-MET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-METAL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98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C4EC21"/>
    <w:multiLevelType w:val="singleLevel"/>
    <w:tmpl w:val="E7C4EC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4081"/>
    <w:rsid w:val="00014C25"/>
    <w:rsid w:val="00023785"/>
    <w:rsid w:val="00071D18"/>
    <w:rsid w:val="00087A49"/>
    <w:rsid w:val="000954CD"/>
    <w:rsid w:val="000A629B"/>
    <w:rsid w:val="000B57A3"/>
    <w:rsid w:val="000B5F33"/>
    <w:rsid w:val="000D04D3"/>
    <w:rsid w:val="000E6D4B"/>
    <w:rsid w:val="000F0BFE"/>
    <w:rsid w:val="000F3239"/>
    <w:rsid w:val="00132886"/>
    <w:rsid w:val="00150A01"/>
    <w:rsid w:val="00161717"/>
    <w:rsid w:val="0016786E"/>
    <w:rsid w:val="001715B1"/>
    <w:rsid w:val="00172A27"/>
    <w:rsid w:val="00186BE2"/>
    <w:rsid w:val="00194870"/>
    <w:rsid w:val="001A5EC0"/>
    <w:rsid w:val="001C694A"/>
    <w:rsid w:val="001D7EF4"/>
    <w:rsid w:val="002215EF"/>
    <w:rsid w:val="00226951"/>
    <w:rsid w:val="00242946"/>
    <w:rsid w:val="0026544B"/>
    <w:rsid w:val="00277F02"/>
    <w:rsid w:val="002837EC"/>
    <w:rsid w:val="002968E1"/>
    <w:rsid w:val="002C053E"/>
    <w:rsid w:val="002D4AD9"/>
    <w:rsid w:val="002D7811"/>
    <w:rsid w:val="00300CC9"/>
    <w:rsid w:val="003A5961"/>
    <w:rsid w:val="003B1382"/>
    <w:rsid w:val="003B7519"/>
    <w:rsid w:val="003D052E"/>
    <w:rsid w:val="003E1633"/>
    <w:rsid w:val="00416482"/>
    <w:rsid w:val="0043507D"/>
    <w:rsid w:val="00474782"/>
    <w:rsid w:val="0049431E"/>
    <w:rsid w:val="004B35A8"/>
    <w:rsid w:val="00513405"/>
    <w:rsid w:val="00551A96"/>
    <w:rsid w:val="00572E7D"/>
    <w:rsid w:val="00576BCD"/>
    <w:rsid w:val="005A1474"/>
    <w:rsid w:val="005B285F"/>
    <w:rsid w:val="005B2F4E"/>
    <w:rsid w:val="005D3779"/>
    <w:rsid w:val="005E1BD2"/>
    <w:rsid w:val="005F6036"/>
    <w:rsid w:val="005F7335"/>
    <w:rsid w:val="00650E28"/>
    <w:rsid w:val="006677B7"/>
    <w:rsid w:val="00697D9F"/>
    <w:rsid w:val="006E0DC5"/>
    <w:rsid w:val="006E2850"/>
    <w:rsid w:val="006E4664"/>
    <w:rsid w:val="00705A7E"/>
    <w:rsid w:val="007077ED"/>
    <w:rsid w:val="00727A17"/>
    <w:rsid w:val="00727DAE"/>
    <w:rsid w:val="00745388"/>
    <w:rsid w:val="0077621E"/>
    <w:rsid w:val="00785F94"/>
    <w:rsid w:val="00793709"/>
    <w:rsid w:val="007946E0"/>
    <w:rsid w:val="007A1EED"/>
    <w:rsid w:val="007A42A2"/>
    <w:rsid w:val="007D3210"/>
    <w:rsid w:val="007E7100"/>
    <w:rsid w:val="008464C1"/>
    <w:rsid w:val="00853359"/>
    <w:rsid w:val="008610BB"/>
    <w:rsid w:val="00897FC2"/>
    <w:rsid w:val="008F139F"/>
    <w:rsid w:val="009426A2"/>
    <w:rsid w:val="00951D3D"/>
    <w:rsid w:val="00964A69"/>
    <w:rsid w:val="00974BF4"/>
    <w:rsid w:val="00995B15"/>
    <w:rsid w:val="009B4A26"/>
    <w:rsid w:val="009B5FA6"/>
    <w:rsid w:val="009F1F39"/>
    <w:rsid w:val="00A03875"/>
    <w:rsid w:val="00A13CA8"/>
    <w:rsid w:val="00A153D3"/>
    <w:rsid w:val="00A26C43"/>
    <w:rsid w:val="00A518AD"/>
    <w:rsid w:val="00AE0077"/>
    <w:rsid w:val="00AE5739"/>
    <w:rsid w:val="00B063FF"/>
    <w:rsid w:val="00B112D1"/>
    <w:rsid w:val="00B11FA1"/>
    <w:rsid w:val="00B157A8"/>
    <w:rsid w:val="00B22533"/>
    <w:rsid w:val="00B253C6"/>
    <w:rsid w:val="00B423D1"/>
    <w:rsid w:val="00B43301"/>
    <w:rsid w:val="00B76B6D"/>
    <w:rsid w:val="00B77511"/>
    <w:rsid w:val="00BB3E56"/>
    <w:rsid w:val="00BB503C"/>
    <w:rsid w:val="00BC5B41"/>
    <w:rsid w:val="00BF08AD"/>
    <w:rsid w:val="00C1091B"/>
    <w:rsid w:val="00C167F3"/>
    <w:rsid w:val="00C532B5"/>
    <w:rsid w:val="00C63040"/>
    <w:rsid w:val="00C83CCD"/>
    <w:rsid w:val="00CA16C0"/>
    <w:rsid w:val="00D01068"/>
    <w:rsid w:val="00D05340"/>
    <w:rsid w:val="00D05865"/>
    <w:rsid w:val="00D11363"/>
    <w:rsid w:val="00D143AA"/>
    <w:rsid w:val="00D24F19"/>
    <w:rsid w:val="00D4685C"/>
    <w:rsid w:val="00D507D3"/>
    <w:rsid w:val="00D84DAE"/>
    <w:rsid w:val="00D86D0A"/>
    <w:rsid w:val="00DA079C"/>
    <w:rsid w:val="00DB28DE"/>
    <w:rsid w:val="00DD0504"/>
    <w:rsid w:val="00DD57CF"/>
    <w:rsid w:val="00DD6A2C"/>
    <w:rsid w:val="00DD743C"/>
    <w:rsid w:val="00E03226"/>
    <w:rsid w:val="00E2215D"/>
    <w:rsid w:val="00E43CBF"/>
    <w:rsid w:val="00E513D0"/>
    <w:rsid w:val="00EA6AEA"/>
    <w:rsid w:val="00EC4504"/>
    <w:rsid w:val="00EE03D7"/>
    <w:rsid w:val="00F11824"/>
    <w:rsid w:val="00F25A08"/>
    <w:rsid w:val="00F31F41"/>
    <w:rsid w:val="00F51662"/>
    <w:rsid w:val="00F719E0"/>
    <w:rsid w:val="00F85E12"/>
    <w:rsid w:val="00F87BFA"/>
    <w:rsid w:val="00FB57EB"/>
    <w:rsid w:val="00FC20A4"/>
    <w:rsid w:val="00FD0464"/>
    <w:rsid w:val="00FD3F7B"/>
    <w:rsid w:val="00FF6CEB"/>
    <w:rsid w:val="01977B01"/>
    <w:rsid w:val="03435A62"/>
    <w:rsid w:val="0AD61E2F"/>
    <w:rsid w:val="0CAA4291"/>
    <w:rsid w:val="0F9E2458"/>
    <w:rsid w:val="165B0C18"/>
    <w:rsid w:val="1EE4318B"/>
    <w:rsid w:val="23D65D15"/>
    <w:rsid w:val="27A40438"/>
    <w:rsid w:val="28283640"/>
    <w:rsid w:val="28762D40"/>
    <w:rsid w:val="28D77B89"/>
    <w:rsid w:val="30753811"/>
    <w:rsid w:val="31FA71EF"/>
    <w:rsid w:val="33735A3D"/>
    <w:rsid w:val="3A027B03"/>
    <w:rsid w:val="3E644A01"/>
    <w:rsid w:val="3F9F26B0"/>
    <w:rsid w:val="41FC11C2"/>
    <w:rsid w:val="41FE1DE1"/>
    <w:rsid w:val="424E584E"/>
    <w:rsid w:val="48AB5FA6"/>
    <w:rsid w:val="4C327F59"/>
    <w:rsid w:val="5C0B500C"/>
    <w:rsid w:val="5C144ABB"/>
    <w:rsid w:val="68F20267"/>
    <w:rsid w:val="6A953B73"/>
    <w:rsid w:val="6BA36160"/>
    <w:rsid w:val="70AA29AA"/>
    <w:rsid w:val="711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32F28"/>
  <w15:docId w15:val="{4C9B7341-9192-488F-B6B5-A7B755E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character" w:styleId="af">
    <w:name w:val="Unresolved Mention"/>
    <w:basedOn w:val="a0"/>
    <w:uiPriority w:val="99"/>
    <w:semiHidden/>
    <w:unhideWhenUsed/>
    <w:rsid w:val="006E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8AAFF5-BC7E-491A-B338-4A7A2F91C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领汇国际参展申请表（代合同）</dc:title>
  <dc:creator>鸿尔国际</dc:creator>
  <cp:lastModifiedBy>Microsoft</cp:lastModifiedBy>
  <cp:revision>17</cp:revision>
  <cp:lastPrinted>2016-12-08T09:22:00Z</cp:lastPrinted>
  <dcterms:created xsi:type="dcterms:W3CDTF">2016-12-08T09:28:00Z</dcterms:created>
  <dcterms:modified xsi:type="dcterms:W3CDTF">2020-08-12T02:30:00Z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